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377D4" w14:textId="09076157" w:rsidR="00006A48" w:rsidRDefault="00006A48" w:rsidP="00006A48">
      <w:pPr>
        <w:pStyle w:val="Tijeloteksta3"/>
        <w:ind w:firstLine="708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18., stavak 1., Zakona o udrugama („Narodne Novine“ broj 74/14 i 70/17),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28. Statuta LAG-a Vuka-Dunav (4. lipnja 2019. godine) , Upravni odbor LAG-a, dana </w:t>
      </w:r>
      <w:bookmarkStart w:id="0" w:name="_Hlk37675873"/>
      <w:r w:rsidR="009C76E3">
        <w:rPr>
          <w:iCs/>
          <w:szCs w:val="24"/>
        </w:rPr>
        <w:t>28</w:t>
      </w:r>
      <w:r w:rsidRPr="009C76E3">
        <w:rPr>
          <w:iCs/>
          <w:szCs w:val="24"/>
        </w:rPr>
        <w:t>. svibnja 2020.</w:t>
      </w:r>
      <w:r w:rsidRPr="00DC116C">
        <w:rPr>
          <w:iCs/>
          <w:szCs w:val="24"/>
        </w:rPr>
        <w:t xml:space="preserve"> </w:t>
      </w:r>
      <w:bookmarkEnd w:id="0"/>
      <w:r w:rsidRPr="00DC116C">
        <w:rPr>
          <w:iCs/>
          <w:szCs w:val="24"/>
        </w:rPr>
        <w:t>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47F33D69" w:rsidR="00E473C2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5987AFC6" w14:textId="42A391FA" w:rsidR="00874D75" w:rsidRPr="00091E99" w:rsidRDefault="00874D75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usvajanju Izvješća o radu za 201</w:t>
      </w:r>
      <w:r w:rsidR="00006A48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 godinu</w:t>
      </w:r>
    </w:p>
    <w:p w14:paraId="1106EAEA" w14:textId="77777777" w:rsidR="00E473C2" w:rsidRDefault="00E473C2" w:rsidP="00874D75">
      <w:pPr>
        <w:rPr>
          <w:rFonts w:ascii="Times New Roman" w:hAnsi="Times New Roman"/>
          <w:sz w:val="24"/>
          <w:szCs w:val="24"/>
        </w:rPr>
      </w:pPr>
    </w:p>
    <w:p w14:paraId="57A01CBC" w14:textId="347B4E03" w:rsidR="007B74AB" w:rsidRPr="000A197F" w:rsidRDefault="00E473C2" w:rsidP="007B74AB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4A5CB073" w14:textId="39483CBD" w:rsidR="00E473C2" w:rsidRDefault="00874D75" w:rsidP="007B74AB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Izvješće o radu LAG-a Vuka – Dunav za 201</w:t>
      </w:r>
      <w:r w:rsidR="00006A4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godinu.</w:t>
      </w:r>
    </w:p>
    <w:p w14:paraId="5401A0AE" w14:textId="77777777" w:rsidR="007B74AB" w:rsidRPr="000A197F" w:rsidRDefault="007B74AB" w:rsidP="007B74AB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7B74AB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254A3313" w:rsidR="00AF561A" w:rsidRDefault="00874D75" w:rsidP="007B74AB">
      <w:pPr>
        <w:spacing w:after="12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Sastavni dio ove odluke čini Izvješće o radu za 201</w:t>
      </w:r>
      <w:r w:rsidR="00006A4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godinu.</w:t>
      </w:r>
    </w:p>
    <w:p w14:paraId="49B02769" w14:textId="77777777" w:rsidR="007B74AB" w:rsidRPr="000A197F" w:rsidRDefault="007B74AB" w:rsidP="007B74AB">
      <w:pPr>
        <w:spacing w:after="120"/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1614E093" w14:textId="77777777" w:rsidR="00E473C2" w:rsidRPr="000A197F" w:rsidRDefault="00E473C2" w:rsidP="007B74AB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077D2120" w:rsidR="00E473C2" w:rsidRPr="000A197F" w:rsidRDefault="00AF561A" w:rsidP="007B74AB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874D75">
        <w:rPr>
          <w:rFonts w:ascii="Times New Roman" w:hAnsi="Times New Roman"/>
          <w:sz w:val="24"/>
          <w:szCs w:val="24"/>
        </w:rPr>
        <w:tab/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741F98F9" w14:textId="0E7DBBE4" w:rsidR="00006A48" w:rsidRPr="00006A48" w:rsidRDefault="00006A48" w:rsidP="00006A48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006A48">
        <w:rPr>
          <w:rFonts w:ascii="Times New Roman" w:eastAsia="Times New Roman" w:hAnsi="Times New Roman"/>
          <w:sz w:val="24"/>
          <w:szCs w:val="20"/>
        </w:rPr>
        <w:t xml:space="preserve">URBROJ: </w:t>
      </w:r>
      <w:r w:rsidRPr="009C76E3">
        <w:rPr>
          <w:rFonts w:ascii="Times New Roman" w:eastAsia="Times New Roman" w:hAnsi="Times New Roman"/>
          <w:sz w:val="24"/>
          <w:szCs w:val="20"/>
        </w:rPr>
        <w:t>UO/20-</w:t>
      </w:r>
      <w:r w:rsidR="00F2771C">
        <w:rPr>
          <w:rFonts w:ascii="Times New Roman" w:eastAsia="Times New Roman" w:hAnsi="Times New Roman"/>
          <w:sz w:val="24"/>
          <w:szCs w:val="20"/>
        </w:rPr>
        <w:t>6</w:t>
      </w:r>
    </w:p>
    <w:p w14:paraId="7B3C79AC" w14:textId="399C7B21" w:rsidR="00006A48" w:rsidRPr="00006A48" w:rsidRDefault="00006A48" w:rsidP="00006A48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006A48">
        <w:rPr>
          <w:rFonts w:ascii="Times New Roman" w:eastAsia="Times New Roman" w:hAnsi="Times New Roman"/>
          <w:sz w:val="24"/>
          <w:szCs w:val="20"/>
        </w:rPr>
        <w:t xml:space="preserve">U Antunovcu, </w:t>
      </w:r>
      <w:r w:rsidR="009C76E3">
        <w:rPr>
          <w:rFonts w:ascii="Times New Roman" w:eastAsia="Times New Roman" w:hAnsi="Times New Roman"/>
          <w:sz w:val="24"/>
          <w:szCs w:val="20"/>
        </w:rPr>
        <w:t>28</w:t>
      </w:r>
      <w:r w:rsidRPr="009C76E3">
        <w:rPr>
          <w:rFonts w:ascii="Times New Roman" w:eastAsia="Times New Roman" w:hAnsi="Times New Roman"/>
          <w:sz w:val="24"/>
          <w:szCs w:val="20"/>
        </w:rPr>
        <w:t>. svibnja 2020.</w:t>
      </w:r>
      <w:r w:rsidRPr="00006A48">
        <w:rPr>
          <w:rFonts w:ascii="Times New Roman" w:eastAsia="Times New Roman" w:hAnsi="Times New Roman"/>
          <w:sz w:val="24"/>
          <w:szCs w:val="20"/>
        </w:rPr>
        <w:t xml:space="preserve"> godine</w:t>
      </w:r>
    </w:p>
    <w:p w14:paraId="615D8FE6" w14:textId="77777777" w:rsidR="00006A48" w:rsidRPr="00907DA8" w:rsidRDefault="00006A48" w:rsidP="00006A48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06A48"/>
    <w:rsid w:val="001E1703"/>
    <w:rsid w:val="00313B15"/>
    <w:rsid w:val="00380124"/>
    <w:rsid w:val="0055071D"/>
    <w:rsid w:val="00796386"/>
    <w:rsid w:val="007B74AB"/>
    <w:rsid w:val="00874D75"/>
    <w:rsid w:val="009C76E3"/>
    <w:rsid w:val="00AF561A"/>
    <w:rsid w:val="00E24D82"/>
    <w:rsid w:val="00E473C2"/>
    <w:rsid w:val="00F2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link w:val="Tijeloteksta3Char"/>
    <w:rsid w:val="00006A48"/>
    <w:pPr>
      <w:spacing w:after="0" w:line="240" w:lineRule="auto"/>
      <w:jc w:val="both"/>
    </w:pPr>
    <w:rPr>
      <w:rFonts w:ascii="HRTimes" w:eastAsia="Times New Roman" w:hAnsi="HRTimes"/>
      <w:sz w:val="24"/>
      <w:szCs w:val="20"/>
    </w:rPr>
  </w:style>
  <w:style w:type="character" w:customStyle="1" w:styleId="Tijeloteksta3Char">
    <w:name w:val="Tijelo teksta 3 Char"/>
    <w:basedOn w:val="Zadanifontodlomka"/>
    <w:link w:val="Tijeloteksta3"/>
    <w:rsid w:val="00006A48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13</cp:revision>
  <dcterms:created xsi:type="dcterms:W3CDTF">2019-04-23T12:38:00Z</dcterms:created>
  <dcterms:modified xsi:type="dcterms:W3CDTF">2020-05-20T12:59:00Z</dcterms:modified>
</cp:coreProperties>
</file>